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35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202122"/>
          <w:sz w:val="53"/>
          <w:szCs w:val="53"/>
        </w:rPr>
      </w:pPr>
      <w:r w:rsidDel="00000000" w:rsidR="00000000" w:rsidRPr="00000000">
        <w:rPr>
          <w:sz w:val="48"/>
          <w:szCs w:val="48"/>
          <w:rtl w:val="0"/>
        </w:rPr>
        <w:t xml:space="preserve">Sistemas operativos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826p7lioceq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T22 - Rendimiento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Grupo 7</w:t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Santos Alejαndro Arellαno Olαrte // </w:t>
      </w:r>
      <w:r w:rsidDel="00000000" w:rsidR="00000000" w:rsidRPr="00000000">
        <w:rPr>
          <w:b w:val="1"/>
          <w:sz w:val="28"/>
          <w:szCs w:val="28"/>
          <w:rtl w:val="0"/>
        </w:rPr>
        <w:t xml:space="preserve">Santos-arellano</w:t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Jeison Camilo Alfonso Moreno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Jose Villaroel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10</w:t>
      </w:r>
      <w:r w:rsidDel="00000000" w:rsidR="00000000" w:rsidRPr="00000000">
        <w:rPr>
          <w:sz w:val="30"/>
          <w:szCs w:val="30"/>
          <w:rtl w:val="0"/>
        </w:rPr>
        <w:t xml:space="preserve">/ Noviembre /2025</w:t>
      </w:r>
    </w:p>
    <w:p w:rsidR="00000000" w:rsidDel="00000000" w:rsidP="00000000" w:rsidRDefault="00000000" w:rsidRPr="00000000" w14:paraId="0000001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sdt>
      <w:sdtPr>
        <w:id w:val="-12708340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826p7lioce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T22 - Rendimiento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Resumen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Métrica y metodología de medición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Descripción de variantes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Plataforma y configuración experimental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Diseño experimental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Procedimiento de ejecución y recolección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Resultados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7.1 Tiempo vs 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7.2 Speedup vs P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7.3 Eficiencia vs P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7.4 Tabla resumen (opcional)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Discusión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Amenazas a la validez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Conclusiones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Trabajo futuro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Reproducibilidad (cómo correr)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Apéndices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Estructura de archivos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Fórmulas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Fragmentos relevantes de código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3rlg95670z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14. Bibliografía breve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Resumen</w:t>
      </w:r>
    </w:p>
    <w:p w:rsidR="00000000" w:rsidDel="00000000" w:rsidP="00000000" w:rsidRDefault="00000000" w:rsidRPr="00000000" w14:paraId="0000003E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informe compara el rendimiento de cuatro variantes de multiplicación de matrices cuadradas N×N: (1) procesos con fork(), (2) OpenMP clásica, (3) OpenMP con transpuesta (optimizada por localidad) y (4) Pthreads.</w:t>
      </w:r>
    </w:p>
    <w:p w:rsidR="00000000" w:rsidDel="00000000" w:rsidP="00000000" w:rsidRDefault="00000000" w:rsidRPr="00000000" w14:paraId="00000040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mide el tiempo total de ejecución en microsegundos y se derivan speedup y eficiencia bajo distintos tamaños N y grados de paralelismo P.</w:t>
      </w:r>
    </w:p>
    <w:p w:rsidR="00000000" w:rsidDel="00000000" w:rsidP="00000000" w:rsidRDefault="00000000" w:rsidRPr="00000000" w14:paraId="00000041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ejecutan ≥30 repeticiones por punto experimental para obtener estadísticas robustas (media, desviación, coeficiente de variación).</w:t>
      </w:r>
    </w:p>
    <w:p w:rsidR="00000000" w:rsidDel="00000000" w:rsidP="00000000" w:rsidRDefault="00000000" w:rsidRPr="00000000" w14:paraId="00000042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pipeline incluye un lanzador que genera .dat por combinación y un script que produce summary.csv y gráficas (tiempo, speedup, eficiencia).</w:t>
      </w:r>
    </w:p>
    <w:p w:rsidR="00000000" w:rsidDel="00000000" w:rsidP="00000000" w:rsidRDefault="00000000" w:rsidRPr="00000000" w14:paraId="00000043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Palabras clave: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rendimiento, paralelismo, OpenMP, Pthreads, fork, transpuesta, speedup, eficiencia.</w:t>
      </w:r>
    </w:p>
    <w:p w:rsidR="00000000" w:rsidDel="00000000" w:rsidP="00000000" w:rsidRDefault="00000000" w:rsidRPr="00000000" w14:paraId="00000044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1. Introducción</w:t>
      </w:r>
    </w:p>
    <w:p w:rsidR="00000000" w:rsidDel="00000000" w:rsidP="00000000" w:rsidRDefault="00000000" w:rsidRPr="00000000" w14:paraId="00000046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multiplicación de matrices densa C = A×B es un kernel clásico de cómputo intensivo. Su complejidad cúbica O(N^3) lo convierte en un excelente candidato para evaluar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escalamiento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hilos y procesos. Este trabajo implementa y compara cuatro enfoques paralelos: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paralelismo mediante procesos, particionando filas de C.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1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OpenMP (clásica):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directiva parallel for sobre i y bucle anidado j,k.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OpenMP (con transpuesta):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primero transpone B para acceder en contiguo (filas×filas).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1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Pthreads: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creación explícita de hilos y reparto por bloques de filas.</w:t>
      </w:r>
    </w:p>
    <w:p w:rsidR="00000000" w:rsidDel="00000000" w:rsidP="00000000" w:rsidRDefault="00000000" w:rsidRPr="00000000" w14:paraId="0000004C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objetivo es cuantificar el impacto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paralelismo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localidad de memoria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sobre el tiempo total, y presentar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speedup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eficiencia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función de P y N.</w:t>
      </w:r>
    </w:p>
    <w:p w:rsidR="00000000" w:rsidDel="00000000" w:rsidP="00000000" w:rsidRDefault="00000000" w:rsidRPr="00000000" w14:paraId="0000004D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2. Métrica y metodología de medición</w:t>
      </w:r>
    </w:p>
    <w:p w:rsidR="00000000" w:rsidDel="00000000" w:rsidP="00000000" w:rsidRDefault="00000000" w:rsidRPr="00000000" w14:paraId="0000004F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1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Métrica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tiempo total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microsegundos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(µs) medido con gettimeofday como t1 - t0.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Qué se mide: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solo la región de cómputo principal (transposición incluida en la versión con transpuesta).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1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Salida de los programas: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 N ≤ 4 imprimen la matriz C (sanity check); en todos los casos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última línea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impresa es un número con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tiempo en µs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1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Repeticiones: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cada punto (N,P,ejecutable) se hacen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 repeticiones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se registra media, desviación y CV.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1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Ruido experimental: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procuró minimizar procesos en segundo plano, usar modo “alto rendimiento” y repetir cuando el CV fue alto.</w:t>
      </w:r>
    </w:p>
    <w:p w:rsidR="00000000" w:rsidDel="00000000" w:rsidP="00000000" w:rsidRDefault="00000000" w:rsidRPr="00000000" w14:paraId="00000055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3. Descripción de variantes</w:t>
      </w:r>
    </w:p>
    <w:p w:rsidR="00000000" w:rsidDel="00000000" w:rsidP="00000000" w:rsidRDefault="00000000" w:rsidRPr="00000000" w14:paraId="00000057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Fork (mm_fork)</w:t>
      </w:r>
    </w:p>
    <w:p w:rsidR="00000000" w:rsidDel="00000000" w:rsidP="00000000" w:rsidRDefault="00000000" w:rsidRPr="00000000" w14:paraId="00000059">
      <w:pPr>
        <w:widowControl w:val="0"/>
        <w:numPr>
          <w:ilvl w:val="1"/>
          <w:numId w:val="22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Estrategia: P procesos; cada uno computa un bloque contiguo de filas de C.</w:t>
      </w:r>
    </w:p>
    <w:p w:rsidR="00000000" w:rsidDel="00000000" w:rsidP="00000000" w:rsidRDefault="00000000" w:rsidRPr="00000000" w14:paraId="0000005A">
      <w:pPr>
        <w:widowControl w:val="0"/>
        <w:numPr>
          <w:ilvl w:val="1"/>
          <w:numId w:val="22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Compartición: C se reserva con mmap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compartida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recolectar resultados en el padre.</w:t>
      </w:r>
    </w:p>
    <w:p w:rsidR="00000000" w:rsidDel="00000000" w:rsidP="00000000" w:rsidRDefault="00000000" w:rsidRPr="00000000" w14:paraId="0000005B">
      <w:pPr>
        <w:widowControl w:val="0"/>
        <w:numPr>
          <w:ilvl w:val="1"/>
          <w:numId w:val="22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Observación: mayor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por creación de procesos; adecuada para cargas grandes.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OpenMP clásica (mm_omp)</w:t>
      </w:r>
    </w:p>
    <w:p w:rsidR="00000000" w:rsidDel="00000000" w:rsidP="00000000" w:rsidRDefault="00000000" w:rsidRPr="00000000" w14:paraId="0000005D">
      <w:pPr>
        <w:widowControl w:val="0"/>
        <w:numPr>
          <w:ilvl w:val="1"/>
          <w:numId w:val="16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Estrategia: #pragma omp parallel for sobre i con planificación estática; reducción local en suma.</w:t>
      </w:r>
    </w:p>
    <w:p w:rsidR="00000000" w:rsidDel="00000000" w:rsidP="00000000" w:rsidRDefault="00000000" w:rsidRPr="00000000" w14:paraId="0000005E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Observación: coste bajo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runtime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escalamiento razonable; acceso a B por columnas puede penalizar caché.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OpenMP con transpuesta (mm_omp_trans)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9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Estrategia: transpone B → BT y computa C[i,j] = dot(A[i,*], BT[j,*]), accediendo contiguo en ambos operandos.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9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Observación: mejora de localidad y reducción de fallos de caché; suele rendir mejor para N medianos/grandes.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Pthreads (mm_pthreads)</w:t>
      </w:r>
    </w:p>
    <w:p w:rsidR="00000000" w:rsidDel="00000000" w:rsidP="00000000" w:rsidRDefault="00000000" w:rsidRPr="00000000" w14:paraId="00000063">
      <w:pPr>
        <w:widowControl w:val="0"/>
        <w:numPr>
          <w:ilvl w:val="1"/>
          <w:numId w:val="2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Estrategia: creación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join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explícitos de P hilos; reparto por filas balanceado (N/P con resto).</w:t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2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Observación: comportamiento similar a OpenMP si el reparto es análogo;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gestión depende del SO.</w:t>
      </w:r>
    </w:p>
    <w:p w:rsidR="00000000" w:rsidDel="00000000" w:rsidP="00000000" w:rsidRDefault="00000000" w:rsidRPr="00000000" w14:paraId="00000065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4. Plataforma y configuración experimental</w:t>
      </w:r>
    </w:p>
    <w:p w:rsidR="00000000" w:rsidDel="00000000" w:rsidP="00000000" w:rsidRDefault="00000000" w:rsidRPr="00000000" w14:paraId="00000067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Completar por el estudiante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(ayuda: comandos sugeridos).</w:t>
      </w:r>
    </w:p>
    <w:p w:rsidR="00000000" w:rsidDel="00000000" w:rsidP="00000000" w:rsidRDefault="00000000" w:rsidRPr="00000000" w14:paraId="00000069">
      <w:pPr>
        <w:widowControl w:val="0"/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CPU: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marca/modelo, núcleos/hilos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— lscpu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capacidad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— free -h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 y kernel: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distribución, versión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— uname -a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Compilador: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gcc --version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Flags de compilación: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-O3 -march=native -fopenmp -pthread -std=c11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Afinidad (opcional):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describir si se fijó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6F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 se usaron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dos sistemas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(ej. nativo vs. VM), repetir la ficha para ambos.</w:t>
      </w:r>
    </w:p>
    <w:p w:rsidR="00000000" w:rsidDel="00000000" w:rsidP="00000000" w:rsidRDefault="00000000" w:rsidRPr="00000000" w14:paraId="00000070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5. Diseño experimental</w:t>
      </w:r>
    </w:p>
    <w:p w:rsidR="00000000" w:rsidDel="00000000" w:rsidP="00000000" w:rsidRDefault="00000000" w:rsidRPr="00000000" w14:paraId="00000072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Tamaños (N):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64, 128, 192, 256, 384, 512, 768, 1024.</w:t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Paralelismo (P):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1, 2, 4, 8 (ajustar a # de núcleos físicos/lógicos disponibles).</w:t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Repeticiones: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30 por punto.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8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de puntos: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#ejecutables × #N × #P × 30 ejecuciones.</w:t>
      </w:r>
    </w:p>
    <w:p w:rsidR="00000000" w:rsidDel="00000000" w:rsidP="00000000" w:rsidRDefault="00000000" w:rsidRPr="00000000" w14:paraId="00000077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Justificación: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rejilla cubre distintos regímenes de caché y presión de memoria; P permite observar escalamiento inicial y saturación por ancho de banda.</w:t>
      </w:r>
    </w:p>
    <w:p w:rsidR="00000000" w:rsidDel="00000000" w:rsidP="00000000" w:rsidRDefault="00000000" w:rsidRPr="00000000" w14:paraId="00000078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6. Procedimiento de ejecución y recolección</w:t>
      </w:r>
    </w:p>
    <w:p w:rsidR="00000000" w:rsidDel="00000000" w:rsidP="00000000" w:rsidRDefault="00000000" w:rsidRPr="00000000" w14:paraId="0000007A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6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Compilar: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→ genera mm_omp, mm_omp_trans, mm_pthreads, mm_fork.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Sanity check: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run_small (N=4, P=1).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Batería: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chmod +x lanzador_santos.pl &amp;&amp; ./lanzador_santos.pl → crea dat/*.dat + dat/LOG-*.txt.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6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Procesamiento: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python3 scripts/plot_results.py → out/summary.csv y PNGs en out/.</w:t>
      </w:r>
    </w:p>
    <w:p w:rsidR="00000000" w:rsidDel="00000000" w:rsidP="00000000" w:rsidRDefault="00000000" w:rsidRPr="00000000" w14:paraId="0000007F">
      <w:pPr>
        <w:widowControl w:val="0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lanzador captura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última línea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cada ejecución, la guarda, y añade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media/σ/CV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final del .dat.</w:t>
      </w:r>
    </w:p>
    <w:p w:rsidR="00000000" w:rsidDel="00000000" w:rsidP="00000000" w:rsidRDefault="00000000" w:rsidRPr="00000000" w14:paraId="00000080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7. Resultados</w:t>
      </w:r>
    </w:p>
    <w:p w:rsidR="00000000" w:rsidDel="00000000" w:rsidP="00000000" w:rsidRDefault="00000000" w:rsidRPr="00000000" w14:paraId="00000082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Inserta aquí las figuras generadas por scripts/plot_results.py y resume observaciones clave.</w:t>
      </w:r>
    </w:p>
    <w:p w:rsidR="00000000" w:rsidDel="00000000" w:rsidP="00000000" w:rsidRDefault="00000000" w:rsidRPr="00000000" w14:paraId="00000084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7.1 Tiempo vs N</w:t>
      </w:r>
    </w:p>
    <w:p w:rsidR="00000000" w:rsidDel="00000000" w:rsidP="00000000" w:rsidRDefault="00000000" w:rsidRPr="00000000" w14:paraId="00000086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Ejemplo de inclusión (ajusta rutas según tus archivos):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![Tiempo mm_omp](out/time_mm_omp.png)</w:t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![Tiempo mm_omp_trans](out/time_mm_omp_trans.png)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![Tiempo mm_pthreads](out/time_mm_pthreads.png)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7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![Tiempo mm_fork](out/time_mm_fork.png)</w:t>
      </w:r>
    </w:p>
    <w:p w:rsidR="00000000" w:rsidDel="00000000" w:rsidP="00000000" w:rsidRDefault="00000000" w:rsidRPr="00000000" w14:paraId="0000008C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Observaciones (guía para redactar):</w:t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2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N pequeños,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domina y las diferencias entre P pueden ser marginales.</w:t>
      </w:r>
    </w:p>
    <w:p w:rsidR="00000000" w:rsidDel="00000000" w:rsidP="00000000" w:rsidRDefault="00000000" w:rsidRPr="00000000" w14:paraId="0000008E">
      <w:pPr>
        <w:widowControl w:val="0"/>
        <w:numPr>
          <w:ilvl w:val="0"/>
          <w:numId w:val="2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medida que N crece, mm_omp_trans suele bajar tiempos frente a mm_omp por mejor localidad.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2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mm_fork tendrá costes fijos más altos (creación de procesos), notables en N pequeños.</w:t>
      </w:r>
    </w:p>
    <w:p w:rsidR="00000000" w:rsidDel="00000000" w:rsidP="00000000" w:rsidRDefault="00000000" w:rsidRPr="00000000" w14:paraId="00000090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7.2 Speedup vs P</w:t>
      </w:r>
    </w:p>
    <w:p w:rsidR="00000000" w:rsidDel="00000000" w:rsidP="00000000" w:rsidRDefault="00000000" w:rsidRPr="00000000" w14:paraId="00000092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1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![Speedup mm_omp](out/speedup_mm_omp.png)</w:t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1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![Speedup mm_omp_trans](out/speedup_mm_omp_trans.png)</w:t>
      </w:r>
    </w:p>
    <w:p w:rsidR="00000000" w:rsidDel="00000000" w:rsidP="00000000" w:rsidRDefault="00000000" w:rsidRPr="00000000" w14:paraId="00000095">
      <w:pPr>
        <w:widowControl w:val="0"/>
        <w:numPr>
          <w:ilvl w:val="0"/>
          <w:numId w:val="1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![Speedup mm_pthreads](out/speedup_mm_pthreads.png)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1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![Speedup mm_fork](out/speedup_mm_fork.png)</w:t>
      </w:r>
    </w:p>
    <w:p w:rsidR="00000000" w:rsidDel="00000000" w:rsidP="00000000" w:rsidRDefault="00000000" w:rsidRPr="00000000" w14:paraId="00000097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Observaciones sugeridas: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1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S_p = T_1/T_p crece con P hasta límites por memoria.</w:t>
      </w:r>
    </w:p>
    <w:p w:rsidR="00000000" w:rsidDel="00000000" w:rsidP="00000000" w:rsidRDefault="00000000" w:rsidRPr="00000000" w14:paraId="00000099">
      <w:pPr>
        <w:widowControl w:val="0"/>
        <w:numPr>
          <w:ilvl w:val="0"/>
          <w:numId w:val="1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mm_omp_trans suele mostrar mejor S_p en N medianos/grandes.</w:t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1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 N pequeños,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limita el speedup.</w:t>
      </w:r>
    </w:p>
    <w:p w:rsidR="00000000" w:rsidDel="00000000" w:rsidP="00000000" w:rsidRDefault="00000000" w:rsidRPr="00000000" w14:paraId="0000009B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7.3 Eficiencia vs P</w:t>
      </w:r>
    </w:p>
    <w:p w:rsidR="00000000" w:rsidDel="00000000" w:rsidP="00000000" w:rsidRDefault="00000000" w:rsidRPr="00000000" w14:paraId="0000009D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19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![Eficiencia mm_omp](out/eff_mm_omp.png)</w:t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9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![Eficiencia mm_omp_trans](out/eff_mm_omp_trans.png)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19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![Eficiencia mm_pthreads](out/eff_mm_pthreads.png)</w:t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19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![Eficiencia mm_fork](out/eff_mm_fork.png)</w:t>
      </w:r>
    </w:p>
    <w:p w:rsidR="00000000" w:rsidDel="00000000" w:rsidP="00000000" w:rsidRDefault="00000000" w:rsidRPr="00000000" w14:paraId="000000A2">
      <w:pPr>
        <w:widowControl w:val="0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Observaciones sugeridas:</w:t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1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E_p = S_p / P decrece con P cuando predomina el ancho de banda o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18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Comparar el umbral de saturación entre variantes y tamaños.</w:t>
      </w:r>
    </w:p>
    <w:p w:rsidR="00000000" w:rsidDel="00000000" w:rsidP="00000000" w:rsidRDefault="00000000" w:rsidRPr="00000000" w14:paraId="000000A5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7.4 Tabla resumen (opcional)</w:t>
      </w:r>
    </w:p>
    <w:p w:rsidR="00000000" w:rsidDel="00000000" w:rsidP="00000000" w:rsidRDefault="00000000" w:rsidRPr="00000000" w14:paraId="000000A7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Incluye out/summary.csv (media, σ, CV, speedup y eficiencia) en el anexo o como tabla en el informe.</w:t>
      </w:r>
    </w:p>
    <w:p w:rsidR="00000000" w:rsidDel="00000000" w:rsidP="00000000" w:rsidRDefault="00000000" w:rsidRPr="00000000" w14:paraId="000000A9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8. Discusión</w:t>
      </w:r>
    </w:p>
    <w:p w:rsidR="00000000" w:rsidDel="00000000" w:rsidP="00000000" w:rsidRDefault="00000000" w:rsidRPr="00000000" w14:paraId="000000AB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numPr>
          <w:ilvl w:val="0"/>
          <w:numId w:val="1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Localidad de memoria: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transposición de B mejora acceso contiguo y reduce fallos de caché → menor tiempo.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Modelo de paralelismo: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OpenMP vs. Pthreads muestran tendencias similares si el reparto es equivalente; diferencias vienen del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runtime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afinidad.</w:t>
      </w:r>
    </w:p>
    <w:p w:rsidR="00000000" w:rsidDel="00000000" w:rsidP="00000000" w:rsidRDefault="00000000" w:rsidRPr="00000000" w14:paraId="000000AE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Procesos vs hilos: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fork() agrega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overhead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es útil para aislar memoria, pero generalmente rinde peor que hilos salvo en cargas muy grandes.</w:t>
      </w:r>
    </w:p>
    <w:p w:rsidR="00000000" w:rsidDel="00000000" w:rsidP="00000000" w:rsidRDefault="00000000" w:rsidRPr="00000000" w14:paraId="000000AF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Saturación por memoria: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partir de cierto P, el ancho de banda limita el escalamiento → S_p se aplana y E_p cae.</w:t>
      </w:r>
    </w:p>
    <w:p w:rsidR="00000000" w:rsidDel="00000000" w:rsidP="00000000" w:rsidRDefault="00000000" w:rsidRPr="00000000" w14:paraId="000000B0">
      <w:pPr>
        <w:widowControl w:val="0"/>
        <w:numPr>
          <w:ilvl w:val="0"/>
          <w:numId w:val="17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Variabilidad: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justificar con CV, repetir puntos anómalos, y comparar entre sistemas si aplica.</w:t>
      </w:r>
    </w:p>
    <w:p w:rsidR="00000000" w:rsidDel="00000000" w:rsidP="00000000" w:rsidRDefault="00000000" w:rsidRPr="00000000" w14:paraId="000000B1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9. Amenazas a la validez</w:t>
      </w:r>
    </w:p>
    <w:p w:rsidR="00000000" w:rsidDel="00000000" w:rsidP="00000000" w:rsidRDefault="00000000" w:rsidRPr="00000000" w14:paraId="000000B3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2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Interferencia de otros procesos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durante la medición.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2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Turbo Boost / DVFS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alterando frecuencias.</w:t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2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Política de afinidad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planificador.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2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Cache warm-up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política NUMA (si existe).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2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Tamaños de problema no representativos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caso de uso.</w:t>
      </w:r>
    </w:p>
    <w:p w:rsidR="00000000" w:rsidDel="00000000" w:rsidP="00000000" w:rsidRDefault="00000000" w:rsidRPr="00000000" w14:paraId="000000B9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10. Conclusiones</w:t>
      </w:r>
    </w:p>
    <w:p w:rsidR="00000000" w:rsidDel="00000000" w:rsidP="00000000" w:rsidRDefault="00000000" w:rsidRPr="00000000" w14:paraId="000000BB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4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localidad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(OpenMP con transpuesta) es un factor crítico en el rendimiento de A×B.</w:t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paralelismo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ofrece beneficios claros a partir de tamaños medios, pero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ancho de banda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fija un techo de escalamiento.</w:t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Hilos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(OpenMP / Pthreads) suelen superar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(fork) en este patrón, salvo escenarios muy grandes/especiales.</w:t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4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producción, conviene usar transformaciones que mejoren localidad (transponer,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blocking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/tiled) y combinar con afinidad de hilos.</w:t>
      </w:r>
    </w:p>
    <w:p w:rsidR="00000000" w:rsidDel="00000000" w:rsidP="00000000" w:rsidRDefault="00000000" w:rsidRPr="00000000" w14:paraId="000000C0">
      <w:pPr>
        <w:widowControl w:val="0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Personaliza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estas conclusiones con tus hallazgos (cifras y figuras concretas).</w:t>
      </w:r>
    </w:p>
    <w:p w:rsidR="00000000" w:rsidDel="00000000" w:rsidP="00000000" w:rsidRDefault="00000000" w:rsidRPr="00000000" w14:paraId="000000C1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11. Trabajo futuro</w:t>
      </w:r>
    </w:p>
    <w:p w:rsidR="00000000" w:rsidDel="00000000" w:rsidP="00000000" w:rsidRDefault="00000000" w:rsidRPr="00000000" w14:paraId="000000C3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10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Bloqueo/Tiling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loop unrolling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Vectorización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(intrinsics/SIMD).</w:t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Planificadores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dinámicos /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chunk sizes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OpenMP.</w:t>
      </w:r>
    </w:p>
    <w:p w:rsidR="00000000" w:rsidDel="00000000" w:rsidP="00000000" w:rsidRDefault="00000000" w:rsidRPr="00000000" w14:paraId="000000C7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NUMA-aware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afinidad avanzada.</w:t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10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Comparar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bibliotecas BLAS (OpenBLAS/MKL) como línea base.</w:t>
      </w:r>
    </w:p>
    <w:p w:rsidR="00000000" w:rsidDel="00000000" w:rsidP="00000000" w:rsidRDefault="00000000" w:rsidRPr="00000000" w14:paraId="000000C9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12. Reproducibilidad (cómo correr)</w:t>
      </w:r>
    </w:p>
    <w:p w:rsidR="00000000" w:rsidDel="00000000" w:rsidP="00000000" w:rsidRDefault="00000000" w:rsidRPr="00000000" w14:paraId="000000CB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CE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Compilar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make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Prueba rápida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make run_small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Batería (genera dat/*.dat + LOG-*.txt)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chmod +x lanzador_santos.pl</w:t>
        <w:br w:type="textWrapping"/>
        <w:t xml:space="preserve">./lanzador_santos.pl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Procesar (CSV + PNGs en out/)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pip install pandas matplotlib</w:t>
        <w:br w:type="textWrapping"/>
        <w:t xml:space="preserve">python3 scripts/plot_results.py</w:t>
        <w:br w:type="textWrapping"/>
      </w:r>
    </w:p>
    <w:p w:rsidR="00000000" w:rsidDel="00000000" w:rsidP="00000000" w:rsidRDefault="00000000" w:rsidRPr="00000000" w14:paraId="000000D1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13. Apéndices</w:t>
      </w:r>
    </w:p>
    <w:p w:rsidR="00000000" w:rsidDel="00000000" w:rsidP="00000000" w:rsidRDefault="00000000" w:rsidRPr="00000000" w14:paraId="000000D3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A. Estructura de archivos</w:t>
      </w:r>
    </w:p>
    <w:p w:rsidR="00000000" w:rsidDel="00000000" w:rsidP="00000000" w:rsidRDefault="00000000" w:rsidRPr="00000000" w14:paraId="000000D6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mm_omp, mm_omp_trans, mm_pthreads, mm_fork</w:t>
        <w:br w:type="textWrapping"/>
        <w:t xml:space="preserve">Makefile</w:t>
        <w:br w:type="textWrapping"/>
        <w:t xml:space="preserve">lanzador_santos.pl</w:t>
        <w:br w:type="textWrapping"/>
        <w:t xml:space="preserve">scripts/plot_results.py</w:t>
        <w:br w:type="textWrapping"/>
        <w:t xml:space="preserve">dat/     # .dat y LOG-*.txt (después de correr)</w:t>
        <w:br w:type="textWrapping"/>
        <w:t xml:space="preserve">out/     # summary.csv y PNGs (después de procesar)</w:t>
        <w:br w:type="textWrapping"/>
      </w:r>
    </w:p>
    <w:p w:rsidR="00000000" w:rsidDel="00000000" w:rsidP="00000000" w:rsidRDefault="00000000" w:rsidRPr="00000000" w14:paraId="000000DB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B. Fórmulas</w:t>
      </w:r>
    </w:p>
    <w:p w:rsidR="00000000" w:rsidDel="00000000" w:rsidP="00000000" w:rsidRDefault="00000000" w:rsidRPr="00000000" w14:paraId="000000DD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Speedup: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 S_p = \tfrac{T_1}{T_p} )</w:t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Eficiencia: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 E_p = \tfrac{S_p}{p} )</w:t>
      </w:r>
    </w:p>
    <w:p w:rsidR="00000000" w:rsidDel="00000000" w:rsidP="00000000" w:rsidRDefault="00000000" w:rsidRPr="00000000" w14:paraId="000000E0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C. Fragmentos relevantes de código</w:t>
      </w:r>
    </w:p>
    <w:p w:rsidR="00000000" w:rsidDel="00000000" w:rsidP="00000000" w:rsidRDefault="00000000" w:rsidRPr="00000000" w14:paraId="000000E2">
      <w:pPr>
        <w:widowControl w:val="0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Uso de #pragma omp parallel for y transposición de B.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Reparto por filas en Pthreads.</w:t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fork() con mmap compartida para C.</w:t>
      </w:r>
    </w:p>
    <w:p w:rsidR="00000000" w:rsidDel="00000000" w:rsidP="00000000" w:rsidRDefault="00000000" w:rsidRPr="00000000" w14:paraId="000000E6">
      <w:pPr>
        <w:pStyle w:val="Heading2"/>
        <w:keepNext w:val="0"/>
        <w:keepLines w:val="0"/>
        <w:widowControl w:val="0"/>
        <w:spacing w:after="80" w:line="275.9999942779541" w:lineRule="auto"/>
        <w:ind w:left="465" w:hanging="360"/>
        <w:rPr>
          <w:rFonts w:ascii="Google Sans Text" w:cs="Google Sans Text" w:eastAsia="Google Sans Text" w:hAnsi="Google Sans Text"/>
          <w:b w:val="1"/>
          <w:color w:val="1b1c1d"/>
          <w:sz w:val="34"/>
          <w:szCs w:val="34"/>
        </w:rPr>
      </w:pPr>
      <w:bookmarkStart w:colFirst="0" w:colLast="0" w:name="_53rlg95670zv" w:id="1"/>
      <w:bookmarkEnd w:id="1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4"/>
          <w:szCs w:val="34"/>
          <w:rtl w:val="0"/>
        </w:rPr>
        <w:t xml:space="preserve">14. Bibliografía breve </w:t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20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Amdahl, G. M. (1967). Validity of the Single Processor Approach to Achieving Large-Scale Computing Capabilities.</w:t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20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Docs oficiales de OpenMP, Pthreads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9">
      <w:pPr>
        <w:widowControl w:val="0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240" w:line="275.9999942779541" w:lineRule="auto"/>
        <w:ind w:left="0" w:right="60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